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7CEC" w:rsidRDefault="00737C6C">
      <w:pPr>
        <w:pStyle w:val="Heading1"/>
      </w:pPr>
      <w:bookmarkStart w:id="0" w:name="_jawtesiy9hlh" w:colFirst="0" w:colLast="0"/>
      <w:bookmarkStart w:id="1" w:name="_GoBack"/>
      <w:bookmarkEnd w:id="0"/>
      <w:bookmarkEnd w:id="1"/>
      <w:r>
        <w:t>1. Add new dependent in Manage Families (HBX ID 163121) PASS</w:t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2654300"/>
            <wp:effectExtent l="0" t="0" r="0" b="0"/>
            <wp:docPr id="7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2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5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66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4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67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pStyle w:val="Heading1"/>
        <w:rPr>
          <w:shd w:val="clear" w:color="auto" w:fill="EFEFEF"/>
        </w:rPr>
      </w:pPr>
      <w:bookmarkStart w:id="2" w:name="_v3zujpmw0gpi" w:colFirst="0" w:colLast="0"/>
      <w:bookmarkEnd w:id="2"/>
      <w:r>
        <w:rPr>
          <w:shd w:val="clear" w:color="auto" w:fill="EFEFEF"/>
        </w:rPr>
        <w:lastRenderedPageBreak/>
        <w:t xml:space="preserve">2. Add new dependent using guided change in </w:t>
      </w:r>
      <w:proofErr w:type="spellStart"/>
      <w:r>
        <w:rPr>
          <w:shd w:val="clear" w:color="auto" w:fill="EFEFEF"/>
        </w:rPr>
        <w:t>Curam</w:t>
      </w:r>
      <w:proofErr w:type="spellEnd"/>
      <w:r>
        <w:rPr>
          <w:shd w:val="clear" w:color="auto" w:fill="EFEFEF"/>
        </w:rPr>
        <w:t xml:space="preserve"> (HBX ID 128516) FAIL</w:t>
      </w: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4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5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6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5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3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33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6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p w:rsidR="00F37CEC" w:rsidRDefault="00737C6C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7973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t xml:space="preserve">Note: SSN failed to come over - we think that’s a </w:t>
      </w:r>
      <w:proofErr w:type="spellStart"/>
      <w:r>
        <w:t>Curam</w:t>
      </w:r>
      <w:proofErr w:type="spellEnd"/>
      <w:r>
        <w:t xml:space="preserve"> issue</w:t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56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drawing>
          <wp:inline distT="114300" distB="114300" distL="114300" distR="114300">
            <wp:extent cx="5943600" cy="3797300"/>
            <wp:effectExtent l="0" t="0" r="0" b="0"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drawing>
          <wp:inline distT="114300" distB="114300" distL="114300" distR="114300">
            <wp:extent cx="5943600" cy="3797300"/>
            <wp:effectExtent l="0" t="0" r="0" b="0"/>
            <wp:docPr id="5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/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797300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t xml:space="preserve">Note: unable to select new dependent, and no error message saying why I can’t select Test </w:t>
      </w:r>
      <w:proofErr w:type="spellStart"/>
      <w:r>
        <w:t>Jara</w:t>
      </w:r>
      <w:proofErr w:type="spellEnd"/>
    </w:p>
    <w:p w:rsidR="00F37CEC" w:rsidRDefault="00737C6C">
      <w:pPr>
        <w:pStyle w:val="Heading1"/>
      </w:pPr>
      <w:bookmarkStart w:id="3" w:name="_6ge2opgja3lg" w:colFirst="0" w:colLast="0"/>
      <w:bookmarkEnd w:id="3"/>
      <w:r>
        <w:lastRenderedPageBreak/>
        <w:t xml:space="preserve">3. Transition CA to IVL using 'Enroll in individual market' (HIX40279585) PASS </w:t>
      </w:r>
    </w:p>
    <w:p w:rsidR="00F37CEC" w:rsidRDefault="00737C6C"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4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/>
    <w:p w:rsidR="00F37CEC" w:rsidRDefault="00F37CEC"/>
    <w:p w:rsidR="00F37CEC" w:rsidRDefault="00F37CEC"/>
    <w:p w:rsidR="00F37CEC" w:rsidRDefault="00737C6C">
      <w:pPr>
        <w:pStyle w:val="Heading1"/>
      </w:pPr>
      <w:r>
        <w:t>4. Transition CA to IVL using admin tool (HIX 40279584) PASS</w:t>
      </w:r>
    </w:p>
    <w:p w:rsidR="00F37CEC" w:rsidRDefault="00737C6C"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3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5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pStyle w:val="Heading1"/>
      </w:pPr>
      <w:r>
        <w:lastRenderedPageBreak/>
        <w:t>5. Former employee adds IVL role (HIX 179828) PASS</w:t>
      </w:r>
    </w:p>
    <w:p w:rsidR="00F37CEC" w:rsidRDefault="00737C6C">
      <w:pPr>
        <w:pStyle w:val="Heading1"/>
      </w:pPr>
      <w:bookmarkStart w:id="4" w:name="_mmf91bqbtvdh" w:colFirst="0" w:colLast="0"/>
      <w:bookmarkEnd w:id="4"/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pStyle w:val="Heading1"/>
      </w:pPr>
      <w:bookmarkStart w:id="5" w:name="_q4nyak9uqh3" w:colFirst="0" w:colLast="0"/>
      <w:bookmarkEnd w:id="5"/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60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F37CEC" w:rsidRDefault="00737C6C">
      <w:pPr>
        <w:pStyle w:val="Heading1"/>
      </w:pPr>
      <w:r>
        <w:lastRenderedPageBreak/>
        <w:t>6. Employee with coverage termination pending adds IVL role (HIX 19981123) PASS</w:t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7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6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pStyle w:val="Heading1"/>
      </w:pPr>
      <w:r>
        <w:t>7. Current employee adds IVL role (HIX 10000696) PASS</w:t>
      </w:r>
    </w:p>
    <w:p w:rsidR="00F37CEC" w:rsidRDefault="00737C6C"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t>Need to go back and enter immigration and incarceration info for dependent</w:t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2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pPr>
        <w:pStyle w:val="Heading1"/>
      </w:pPr>
      <w:bookmarkStart w:id="6" w:name="_qhlh13qx91pl" w:colFirst="0" w:colLast="0"/>
      <w:bookmarkEnd w:id="6"/>
      <w:r>
        <w:t xml:space="preserve">8. New </w:t>
      </w:r>
      <w:proofErr w:type="spellStart"/>
      <w:r>
        <w:t>Curam</w:t>
      </w:r>
      <w:proofErr w:type="spellEnd"/>
      <w:r>
        <w:t xml:space="preserve"> application (</w:t>
      </w:r>
      <w:r>
        <w:t>HIX 40279587) PASS</w:t>
      </w:r>
    </w:p>
    <w:p w:rsidR="00F37CEC" w:rsidRDefault="00737C6C"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737C6C"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37CEC" w:rsidRDefault="00F37CEC">
      <w:pPr>
        <w:rPr>
          <w:b/>
        </w:rPr>
      </w:pPr>
    </w:p>
    <w:sectPr w:rsidR="00F37CE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7CEC"/>
    <w:rsid w:val="00737C6C"/>
    <w:rsid w:val="00F37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FBF518E-7A70-4001-B186-D996D94FD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40</Pages>
  <Words>131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Bagge, Sarah (DCHBX)</dc:creator>
  <cp:lastModifiedBy>Bagge, Sarah (DCHBX)</cp:lastModifiedBy>
  <cp:revision>2</cp:revision>
  <dcterms:created xsi:type="dcterms:W3CDTF">2019-05-16T14:28:00Z</dcterms:created>
  <dcterms:modified xsi:type="dcterms:W3CDTF">2019-05-16T14:28:00Z</dcterms:modified>
</cp:coreProperties>
</file>